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70" w:rsidRDefault="00C71870" w:rsidP="00C71870"/>
    <w:p w:rsidR="001253B6" w:rsidRDefault="001253B6" w:rsidP="00C71870">
      <w:pPr>
        <w:rPr>
          <w:sz w:val="36"/>
          <w:szCs w:val="36"/>
        </w:rPr>
      </w:pPr>
      <w:r>
        <w:rPr>
          <w:sz w:val="36"/>
          <w:szCs w:val="36"/>
        </w:rPr>
        <w:t xml:space="preserve">S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J T Ó M E G H Í V Ó</w:t>
      </w:r>
    </w:p>
    <w:p w:rsidR="00C71870" w:rsidRPr="001E76DE" w:rsidRDefault="001E76DE" w:rsidP="00C71870">
      <w:pPr>
        <w:rPr>
          <w:sz w:val="36"/>
          <w:szCs w:val="36"/>
        </w:rPr>
      </w:pPr>
      <w:r w:rsidRPr="001E76DE">
        <w:rPr>
          <w:sz w:val="36"/>
          <w:szCs w:val="36"/>
        </w:rPr>
        <w:t xml:space="preserve">Jubileumi Vidám Gyereknap </w:t>
      </w:r>
      <w:r w:rsidR="00715304">
        <w:rPr>
          <w:sz w:val="36"/>
          <w:szCs w:val="36"/>
        </w:rPr>
        <w:t>hátrányos helyzetűeknek</w:t>
      </w:r>
    </w:p>
    <w:p w:rsidR="00EA4C17" w:rsidRDefault="00EA4C17" w:rsidP="00C71870"/>
    <w:p w:rsidR="001E76DE" w:rsidRDefault="00C71870" w:rsidP="00C71870">
      <w:r w:rsidRPr="00C71870">
        <w:t>Budapest – A</w:t>
      </w:r>
      <w:r w:rsidR="00EA4C17">
        <w:t>z idén 20 esztendős</w:t>
      </w:r>
      <w:r w:rsidRPr="00C71870">
        <w:t xml:space="preserve"> Baptista Szeretetszolgálat június 10-én, pénteken 10 órátó</w:t>
      </w:r>
      <w:r w:rsidR="001253B6">
        <w:t>l „20 Éves Jubileumi Vidám Gyer</w:t>
      </w:r>
      <w:r w:rsidRPr="00C71870">
        <w:t>eknap” címmel szervez</w:t>
      </w:r>
      <w:r w:rsidR="00EA4C17">
        <w:t>ett</w:t>
      </w:r>
      <w:r w:rsidR="001253B6">
        <w:t xml:space="preserve"> </w:t>
      </w:r>
      <w:r w:rsidRPr="00C71870">
        <w:t xml:space="preserve">programot árva és hátrányos helyzetű gyermekeknek a Fővárosi Nagycirkuszban. </w:t>
      </w:r>
    </w:p>
    <w:p w:rsidR="001253B6" w:rsidRDefault="001253B6" w:rsidP="00C71870"/>
    <w:p w:rsidR="001E76DE" w:rsidRDefault="00C71870" w:rsidP="00C71870">
      <w:r w:rsidRPr="00C71870">
        <w:t xml:space="preserve">Ezen a különleges napon az ország egész területéről </w:t>
      </w:r>
      <w:r w:rsidR="00B84B24">
        <w:t xml:space="preserve">(például Pécsről, </w:t>
      </w:r>
      <w:proofErr w:type="spellStart"/>
      <w:r w:rsidR="00B84B24">
        <w:t>Vásárosnaményről</w:t>
      </w:r>
      <w:proofErr w:type="spellEnd"/>
      <w:r w:rsidR="00B84B24">
        <w:t xml:space="preserve">, Szegedről, Szentendréről, Balatonszemesről és Hevesről) </w:t>
      </w:r>
      <w:r w:rsidR="00EA4C17">
        <w:t>közel kétezer</w:t>
      </w:r>
      <w:r w:rsidRPr="00C71870">
        <w:t xml:space="preserve"> gyermeket lát vendégül a segélyszervezet, a fiatalok a Fővárosi Nagycirkuszban a műsoron lévő Vízi</w:t>
      </w:r>
      <w:r w:rsidR="00BE4BFD">
        <w:t xml:space="preserve"> C</w:t>
      </w:r>
      <w:r w:rsidRPr="00C71870">
        <w:t>irkusz</w:t>
      </w:r>
      <w:r w:rsidR="00BE4BFD">
        <w:t xml:space="preserve"> Atlantisz gyermekei</w:t>
      </w:r>
      <w:r w:rsidRPr="00C71870">
        <w:t xml:space="preserve"> </w:t>
      </w:r>
      <w:r w:rsidR="001253B6">
        <w:t>című előadást láthatják majd</w:t>
      </w:r>
      <w:r w:rsidR="00EA4C17">
        <w:t xml:space="preserve">, és meglátogathatják a </w:t>
      </w:r>
      <w:r w:rsidRPr="00C71870">
        <w:t>Fővárosi Állat</w:t>
      </w:r>
      <w:r w:rsidR="00EA4C17">
        <w:t>-</w:t>
      </w:r>
      <w:r w:rsidRPr="00C71870">
        <w:t xml:space="preserve"> és Növény</w:t>
      </w:r>
      <w:r w:rsidR="00EA4C17">
        <w:t>kertet is</w:t>
      </w:r>
      <w:r w:rsidRPr="00C71870">
        <w:t>.</w:t>
      </w:r>
      <w:r w:rsidR="00EA4C17">
        <w:t xml:space="preserve"> Az előad</w:t>
      </w:r>
      <w:r w:rsidR="00242105">
        <w:t>ás végén a gyermekek léggömböket, ajándékcsomagot kapnak</w:t>
      </w:r>
      <w:r w:rsidR="001E76DE">
        <w:t>.</w:t>
      </w:r>
      <w:bookmarkStart w:id="0" w:name="_GoBack"/>
      <w:bookmarkEnd w:id="0"/>
    </w:p>
    <w:p w:rsidR="00EA4C17" w:rsidRDefault="00BE4BFD" w:rsidP="00C71870">
      <w:r w:rsidRPr="00BE4BFD">
        <w:t>A Baptis</w:t>
      </w:r>
      <w:r>
        <w:t xml:space="preserve">ta Szeretetszolgálat idén 20 éves: a szervezetet 1996 áprilisában </w:t>
      </w:r>
      <w:r w:rsidRPr="00BE4BFD">
        <w:t>jegy</w:t>
      </w:r>
      <w:r>
        <w:t xml:space="preserve">ezte be </w:t>
      </w:r>
      <w:r w:rsidRPr="00BE4BFD">
        <w:t xml:space="preserve">a </w:t>
      </w:r>
      <w:r>
        <w:t>bíróság.</w:t>
      </w:r>
      <w:r w:rsidRPr="00BE4BFD">
        <w:t xml:space="preserve"> Alapítója a Magyarországi Baptista Egy</w:t>
      </w:r>
      <w:r w:rsidR="001E76DE">
        <w:t>ház, „megálmodója” és máig</w:t>
      </w:r>
      <w:r w:rsidRPr="00BE4BFD">
        <w:t xml:space="preserve"> elnöke </w:t>
      </w:r>
      <w:proofErr w:type="spellStart"/>
      <w:r w:rsidRPr="00BE4BFD">
        <w:t>Szenczy</w:t>
      </w:r>
      <w:proofErr w:type="spellEnd"/>
      <w:r w:rsidRPr="00BE4BFD">
        <w:t xml:space="preserve"> Sándor baptista lelk</w:t>
      </w:r>
      <w:r>
        <w:t xml:space="preserve">ész. Az alapítvány célja </w:t>
      </w:r>
      <w:r w:rsidRPr="00BE4BFD">
        <w:t>kezdetektől fogva az volt, hogy Jézus Krisztus szeretetparancsa alapján segítsen a rászorulókon itthon és külföldön</w:t>
      </w:r>
      <w:r w:rsidR="001E76DE">
        <w:t xml:space="preserve">. </w:t>
      </w:r>
      <w:r w:rsidRPr="00BE4BFD">
        <w:t>A Bapti</w:t>
      </w:r>
      <w:r w:rsidR="001E76DE">
        <w:t>sta Szeretetszolgálat nem csak Magyarországon, de a világ számos</w:t>
      </w:r>
      <w:r w:rsidRPr="00BE4BFD">
        <w:t xml:space="preserve"> országában ny</w:t>
      </w:r>
      <w:r w:rsidR="001253B6">
        <w:t>újt rendszeres segélyt,</w:t>
      </w:r>
      <w:r w:rsidRPr="00BE4BFD">
        <w:t xml:space="preserve"> humanitárius és lelki segítséget, és h</w:t>
      </w:r>
      <w:r w:rsidR="001E76DE">
        <w:t xml:space="preserve">ajt végre fejlesztési </w:t>
      </w:r>
      <w:proofErr w:type="gramStart"/>
      <w:r w:rsidR="001E76DE">
        <w:t>programo</w:t>
      </w:r>
      <w:r w:rsidRPr="00BE4BFD">
        <w:t>t szükséget</w:t>
      </w:r>
      <w:proofErr w:type="gramEnd"/>
      <w:r w:rsidRPr="00BE4BFD">
        <w:t xml:space="preserve"> szenvedő és szociálisan perifériára szorult emberek számára, így könnyítve nehéz helyzetükön</w:t>
      </w:r>
      <w:r w:rsidR="001253B6">
        <w:t>,</w:t>
      </w:r>
      <w:r w:rsidRPr="00BE4BFD">
        <w:t xml:space="preserve"> lehetőséget biztosítva számukra egy emberibb élethez. </w:t>
      </w:r>
      <w:r>
        <w:t xml:space="preserve">E 20 év előtt is tiszteleg a szeretetszolgálat </w:t>
      </w:r>
      <w:r w:rsidR="001E76DE">
        <w:t xml:space="preserve">a </w:t>
      </w:r>
      <w:r w:rsidR="001253B6">
        <w:t xml:space="preserve">Jubileumi </w:t>
      </w:r>
      <w:r w:rsidR="001E76DE">
        <w:t xml:space="preserve">Vidám Gyereknap megszervezésével. </w:t>
      </w:r>
    </w:p>
    <w:p w:rsidR="001253B6" w:rsidRDefault="001253B6" w:rsidP="00C71870">
      <w:r>
        <w:t>Az eseményre a segélyszervezet tisztelettel várja a sajtó képviselőit! (12 órakor még tart az előadás, de nem sokkal később a gyereke</w:t>
      </w:r>
      <w:r w:rsidR="00715304">
        <w:t>k már luftballonnal fotózhatóak. I</w:t>
      </w:r>
      <w:r>
        <w:t>nterjúk készítésére is lesz lehetőség.)</w:t>
      </w:r>
    </w:p>
    <w:p w:rsidR="001E76DE" w:rsidRDefault="001E76DE" w:rsidP="00C71870"/>
    <w:p w:rsidR="00EA4C17" w:rsidRPr="00EA4C17" w:rsidRDefault="00EA4C17" w:rsidP="00C71870">
      <w:r>
        <w:t xml:space="preserve">Helyszín: </w:t>
      </w:r>
      <w:r w:rsidR="00BE4BFD">
        <w:t>1146 Budapest Állatkerti krt. 12/</w:t>
      </w:r>
      <w:proofErr w:type="gramStart"/>
      <w:r w:rsidR="00BE4BFD">
        <w:t>a.</w:t>
      </w:r>
      <w:proofErr w:type="gramEnd"/>
      <w:r w:rsidR="00BE4BFD">
        <w:t xml:space="preserve"> </w:t>
      </w:r>
    </w:p>
    <w:p w:rsidR="00C71870" w:rsidRDefault="00BE4BFD" w:rsidP="00C71870">
      <w:r>
        <w:t xml:space="preserve">Időpont: 2016. június 10. 12 óra. </w:t>
      </w:r>
    </w:p>
    <w:p w:rsidR="00C71870" w:rsidRDefault="00C71870" w:rsidP="00C71870"/>
    <w:p w:rsidR="001E76DE" w:rsidRDefault="001E76DE" w:rsidP="00C71870">
      <w:r>
        <w:t>Budapest, 2016.júni</w:t>
      </w:r>
      <w:r w:rsidR="001253B6">
        <w:t xml:space="preserve">us 8. </w:t>
      </w:r>
    </w:p>
    <w:p w:rsidR="001E76DE" w:rsidRDefault="001E76DE" w:rsidP="00C71870">
      <w:r>
        <w:t xml:space="preserve">További információ: </w:t>
      </w:r>
    </w:p>
    <w:p w:rsidR="001E76DE" w:rsidRPr="001E76DE" w:rsidRDefault="001E76DE" w:rsidP="001E76DE">
      <w:pPr>
        <w:rPr>
          <w:i/>
          <w:sz w:val="20"/>
          <w:szCs w:val="20"/>
        </w:rPr>
      </w:pPr>
      <w:r w:rsidRPr="001E76DE">
        <w:rPr>
          <w:i/>
          <w:sz w:val="20"/>
          <w:szCs w:val="20"/>
        </w:rPr>
        <w:t xml:space="preserve">Révész Szilvia </w:t>
      </w:r>
      <w:r>
        <w:rPr>
          <w:i/>
          <w:sz w:val="20"/>
          <w:szCs w:val="20"/>
        </w:rPr>
        <w:t>kommunikációs igazgató</w:t>
      </w:r>
    </w:p>
    <w:p w:rsidR="001E76DE" w:rsidRPr="001E76DE" w:rsidRDefault="001E76DE" w:rsidP="001E76DE">
      <w:pPr>
        <w:rPr>
          <w:i/>
          <w:sz w:val="20"/>
          <w:szCs w:val="20"/>
        </w:rPr>
      </w:pPr>
      <w:r w:rsidRPr="001E76DE">
        <w:rPr>
          <w:i/>
          <w:sz w:val="20"/>
          <w:szCs w:val="20"/>
        </w:rPr>
        <w:t>06 20 886 37 52</w:t>
      </w:r>
      <w:r w:rsidR="001253B6">
        <w:rPr>
          <w:i/>
          <w:sz w:val="20"/>
          <w:szCs w:val="20"/>
        </w:rPr>
        <w:t xml:space="preserve"> </w:t>
      </w:r>
      <w:r w:rsidRPr="001E76DE">
        <w:rPr>
          <w:i/>
          <w:sz w:val="20"/>
          <w:szCs w:val="20"/>
        </w:rPr>
        <w:t>szilvia@baptistasegely.hu</w:t>
      </w:r>
    </w:p>
    <w:p w:rsidR="001E76DE" w:rsidRPr="001E76DE" w:rsidRDefault="001E76DE" w:rsidP="001E76DE"/>
    <w:p w:rsidR="001E76DE" w:rsidRDefault="001E76DE" w:rsidP="00C71870"/>
    <w:sectPr w:rsidR="001E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70"/>
    <w:rsid w:val="001253B6"/>
    <w:rsid w:val="001E76DE"/>
    <w:rsid w:val="00242105"/>
    <w:rsid w:val="005806F7"/>
    <w:rsid w:val="00715304"/>
    <w:rsid w:val="00934DF4"/>
    <w:rsid w:val="009949EE"/>
    <w:rsid w:val="009D2780"/>
    <w:rsid w:val="00B84B24"/>
    <w:rsid w:val="00BE4BFD"/>
    <w:rsid w:val="00C71870"/>
    <w:rsid w:val="00E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7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7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9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5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</cp:revision>
  <dcterms:created xsi:type="dcterms:W3CDTF">2016-06-07T09:56:00Z</dcterms:created>
  <dcterms:modified xsi:type="dcterms:W3CDTF">2016-06-07T12:51:00Z</dcterms:modified>
</cp:coreProperties>
</file>