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39A" w:rsidRDefault="00221447"/>
    <w:p w:rsidR="005C473C" w:rsidRDefault="005C473C"/>
    <w:p w:rsidR="00CD3058" w:rsidRDefault="00CD3058" w:rsidP="005C473C"/>
    <w:p w:rsidR="003B3CB9" w:rsidRDefault="003B3CB9" w:rsidP="005C473C"/>
    <w:p w:rsidR="003B3CB9" w:rsidRDefault="003B3CB9" w:rsidP="005C473C"/>
    <w:p w:rsidR="005C473C" w:rsidRDefault="005C473C" w:rsidP="005C473C">
      <w:r>
        <w:t xml:space="preserve">Budapest – </w:t>
      </w:r>
      <w:proofErr w:type="gramStart"/>
      <w:r w:rsidRPr="005C473C">
        <w:t>A</w:t>
      </w:r>
      <w:proofErr w:type="gramEnd"/>
      <w:r w:rsidRPr="005C473C">
        <w:t xml:space="preserve"> Baptista Szeretetszolgálat fenntartásába</w:t>
      </w:r>
      <w:r w:rsidR="00EF78E8">
        <w:t>n a 2016/2017-es tanévben mintegy 17 ezer</w:t>
      </w:r>
      <w:r w:rsidRPr="005C473C">
        <w:t xml:space="preserve"> </w:t>
      </w:r>
      <w:r w:rsidR="00EF78E8">
        <w:t>tanuló kezdi meg tanulmányait félszáz</w:t>
      </w:r>
      <w:r w:rsidRPr="005C473C">
        <w:t xml:space="preserve"> baptista általános iskolában, szakképzést nyújtó középiskolában vagy gimnáziumban, illetve megnyitják kapuikat a baptista óvodák is. Az országos tanévnyitó ünnepség</w:t>
      </w:r>
      <w:r w:rsidR="00CD3058">
        <w:t>et</w:t>
      </w:r>
      <w:r w:rsidR="00BB75A6">
        <w:t xml:space="preserve"> augusztus 29-én, hétfőn 9 órától</w:t>
      </w:r>
      <w:r w:rsidR="006E7874">
        <w:t xml:space="preserve"> a</w:t>
      </w:r>
      <w:r w:rsidRPr="005C473C">
        <w:t xml:space="preserve"> Kőrösi Csoma Sándor Két Tanítási Nyelvű Baptista Gimnáziumb</w:t>
      </w:r>
      <w:r w:rsidR="006E7874">
        <w:t>an</w:t>
      </w:r>
      <w:r>
        <w:t xml:space="preserve"> rendezte</w:t>
      </w:r>
      <w:r w:rsidR="00CD3058">
        <w:t xml:space="preserve"> </w:t>
      </w:r>
      <w:r w:rsidR="00BB75A6">
        <w:t>a fenntartó</w:t>
      </w:r>
      <w:r w:rsidRPr="005C473C">
        <w:t xml:space="preserve">.  </w:t>
      </w:r>
    </w:p>
    <w:p w:rsidR="005C473C" w:rsidRDefault="005C473C" w:rsidP="005C473C"/>
    <w:p w:rsidR="009C13B2" w:rsidRDefault="00EF78E8" w:rsidP="005C473C">
      <w:r>
        <w:t>Papp János, a Magyarországi Baptista Egyház elnökének imája után a</w:t>
      </w:r>
      <w:r w:rsidR="005C473C" w:rsidRPr="005C473C">
        <w:t xml:space="preserve">z </w:t>
      </w:r>
      <w:r w:rsidR="005C473C">
        <w:t>ország legelső két tanítási nyelvű gimnázium</w:t>
      </w:r>
      <w:r w:rsidR="00BB75A6">
        <w:t>ában beszélt a megjelentekhez</w:t>
      </w:r>
      <w:r w:rsidR="005C473C" w:rsidRPr="005C473C">
        <w:t xml:space="preserve"> Palkovics László oktatásért felelős államtitkár, </w:t>
      </w:r>
      <w:proofErr w:type="spellStart"/>
      <w:r w:rsidR="005C473C" w:rsidRPr="005C473C">
        <w:t>Szenczy</w:t>
      </w:r>
      <w:proofErr w:type="spellEnd"/>
      <w:r w:rsidR="005C473C" w:rsidRPr="005C473C">
        <w:t xml:space="preserve"> Sándor, a Baptista Szeretetszolgálat elnöke és </w:t>
      </w:r>
      <w:proofErr w:type="spellStart"/>
      <w:r w:rsidR="005C473C" w:rsidRPr="005C473C">
        <w:t>Berczelédi</w:t>
      </w:r>
      <w:proofErr w:type="spellEnd"/>
      <w:r w:rsidR="005C473C" w:rsidRPr="005C473C">
        <w:t xml:space="preserve"> Zsolt, az iskola igazgatója. </w:t>
      </w:r>
      <w:r>
        <w:t>Palkovics László</w:t>
      </w:r>
      <w:r w:rsidR="009C13B2">
        <w:t xml:space="preserve"> beszédét az </w:t>
      </w:r>
      <w:proofErr w:type="spellStart"/>
      <w:r w:rsidR="009C13B2">
        <w:t>mti</w:t>
      </w:r>
      <w:proofErr w:type="spellEnd"/>
      <w:r w:rsidR="009C13B2">
        <w:t xml:space="preserve"> így foglalta össze: a</w:t>
      </w:r>
      <w:r w:rsidR="009C13B2" w:rsidRPr="009C13B2">
        <w:t xml:space="preserve">z oktatási államtitkár a III. kerületi Kőrösi Csoma Sándor Két Tanítási Nyelvű </w:t>
      </w:r>
      <w:r w:rsidR="009C13B2" w:rsidRPr="009C13B2">
        <w:rPr>
          <w:bCs/>
        </w:rPr>
        <w:t>baptista</w:t>
      </w:r>
      <w:r w:rsidR="009C13B2">
        <w:rPr>
          <w:b/>
          <w:bCs/>
        </w:rPr>
        <w:t xml:space="preserve"> </w:t>
      </w:r>
      <w:r w:rsidR="009C13B2" w:rsidRPr="009C13B2">
        <w:t>Gimnáziumban tart</w:t>
      </w:r>
      <w:r w:rsidR="009C13B2">
        <w:t xml:space="preserve">ott ünnepségen úgy fogalmazott, </w:t>
      </w:r>
      <w:r w:rsidR="009C13B2" w:rsidRPr="009C13B2">
        <w:t>a vallás, a Biblia ismerete meggyőződéstől függetlenül tud iránymutatásul szolgálni a mindennapi életben, így annak integrálása az oktatásba olyan értékekkel és olyan hozzáállással vértezi fel a gyermekeket, amelyek útmutatóként szolgál</w:t>
      </w:r>
      <w:r w:rsidR="009C13B2">
        <w:t xml:space="preserve">nak nekik egész életükben. </w:t>
      </w:r>
      <w:r w:rsidR="009C13B2" w:rsidRPr="009C13B2">
        <w:t xml:space="preserve">Felidézte, hogy a hazai szociális intézmények fenntartása mellett 2012 óta oktatási-nevelési intézmények fenntartójaként is működik az egyház. </w:t>
      </w:r>
      <w:r w:rsidR="009C13B2" w:rsidRPr="009C13B2">
        <w:br/>
        <w:t xml:space="preserve">    Megjegyezte: a Magyarországi </w:t>
      </w:r>
      <w:r w:rsidR="009C13B2" w:rsidRPr="009C13B2">
        <w:rPr>
          <w:bCs/>
        </w:rPr>
        <w:t>Baptista</w:t>
      </w:r>
      <w:r w:rsidR="009C13B2" w:rsidRPr="009C13B2">
        <w:t xml:space="preserve"> Egyház fenntartásában 54 óvoda, iskola kezdi meg a tanévet. Az egyház az óvodás kortól a felnőtté válás határáig kíséri azokat, akiktől az elvárás nem kevesebb, "mint jónak len</w:t>
      </w:r>
      <w:r w:rsidR="009C13B2">
        <w:t>ni egy nem mindig jó világban" –</w:t>
      </w:r>
      <w:r w:rsidR="009C13B2" w:rsidRPr="009C13B2">
        <w:t xml:space="preserve"> mutatott rá az oktatási államtitkár. </w:t>
      </w:r>
      <w:r w:rsidR="009C13B2" w:rsidRPr="009C13B2">
        <w:br/>
        <w:t>    Palkovics László kitért az intézményekben tapasztalható családias hangulatra, és arra, hogy az oktatási intézmények vezetői és a pedagógusok között szoros az együttműködés, ami követendő példa a köznevelés rendszerében. Ugyanez igaz a fenn</w:t>
      </w:r>
      <w:r w:rsidR="009C13B2">
        <w:t>tartóra és az intézményekre is –</w:t>
      </w:r>
      <w:r w:rsidR="009C13B2" w:rsidRPr="009C13B2">
        <w:t xml:space="preserve"> fűzte hozzá az oktatási államtitkár, aki hozzátette: az egyház által fenntartott iskolák és óvodák falain belül hittel és szakértelemmel felvértezett szakembergárda dolgozik. Kiemelte az iskolalelkészek szerepét, akik a gyülekezetek lelkészei mellett az iskol</w:t>
      </w:r>
      <w:r w:rsidR="009C13B2">
        <w:t>ákban látják el szolgálatukat, „</w:t>
      </w:r>
      <w:r w:rsidR="009C13B2" w:rsidRPr="009C13B2">
        <w:t>hogy a hitről a lehető leghitelesebben kapjanak képet a diákok". Megemlítette azt is, hogy a tehetségek gondozásában is jele</w:t>
      </w:r>
      <w:bookmarkStart w:id="0" w:name="_GoBack"/>
      <w:bookmarkEnd w:id="0"/>
      <w:r w:rsidR="009C13B2" w:rsidRPr="009C13B2">
        <w:t xml:space="preserve">ntős szerepet vállal magára a </w:t>
      </w:r>
      <w:r w:rsidR="009C13B2" w:rsidRPr="009C13B2">
        <w:rPr>
          <w:bCs/>
        </w:rPr>
        <w:t>baptista</w:t>
      </w:r>
      <w:r w:rsidR="009C13B2">
        <w:rPr>
          <w:b/>
          <w:bCs/>
        </w:rPr>
        <w:t xml:space="preserve"> </w:t>
      </w:r>
      <w:r w:rsidR="009C13B2" w:rsidRPr="009C13B2">
        <w:t>egyház.</w:t>
      </w:r>
    </w:p>
    <w:p w:rsidR="004F4FB5" w:rsidRDefault="004F4FB5" w:rsidP="005C473C">
      <w:proofErr w:type="spellStart"/>
      <w:r>
        <w:t>Szenczy</w:t>
      </w:r>
      <w:proofErr w:type="spellEnd"/>
      <w:r>
        <w:t xml:space="preserve"> Sándor felidézte a segélyszervezet múltbéli tevékenységét, majd annak fontosságára hívta fel a diákok figyelmét, mennyire fontos, hogy otthon legyenek iskolájukban, a világban, megtalálják helyüket az életben. A baptista iskola több mint iskola, s ezt a célt elsősorban a tehetségek felkarolásában, segítésében látja megvalósulni a fenntartó segélyszervezet elnöke. </w:t>
      </w:r>
    </w:p>
    <w:p w:rsidR="005C473C" w:rsidRDefault="004F4FB5" w:rsidP="005C473C">
      <w:r>
        <w:t xml:space="preserve">Az </w:t>
      </w:r>
      <w:proofErr w:type="gramStart"/>
      <w:r>
        <w:t>eseményen</w:t>
      </w:r>
      <w:proofErr w:type="gramEnd"/>
      <w:r>
        <w:t xml:space="preserve"> öt nyelven méltatták a névadó Kőrösi Csoma Sándort, majd az intézmény igazgatója köszöntötte a diákokat. </w:t>
      </w:r>
      <w:proofErr w:type="spellStart"/>
      <w:r>
        <w:t>Berczelédi</w:t>
      </w:r>
      <w:proofErr w:type="spellEnd"/>
      <w:r>
        <w:t xml:space="preserve"> Zsolt beszámolt az iskolában történt legújabb fejlesztésekről, többek között arról, hogy immár harminc tantermet szereltek fel multimédiás eszközökkel. Hozzátette, kihívás, hogy igazodjanak a nemzetközi érettségi követelményeihez, ezért újra kell </w:t>
      </w:r>
      <w:r>
        <w:lastRenderedPageBreak/>
        <w:t>fogalmazni a célokat és az értékeket, és ebben partnerként tekint a diákokra is. Beszédében összegezte azokat a</w:t>
      </w:r>
      <w:r w:rsidR="00546238">
        <w:t xml:space="preserve"> teendőket, amelyek szükségesek ahhoz, hogy egy jobb világot, egy jobb életet teremtsünk magunk körül </w:t>
      </w:r>
      <w:proofErr w:type="gramStart"/>
      <w:r w:rsidR="00546238">
        <w:t>ahelyett</w:t>
      </w:r>
      <w:proofErr w:type="gramEnd"/>
      <w:r w:rsidR="00546238">
        <w:t>, amit manapság tapasztalni. Végül az igazgató hivatalosan is megnyitotta a baptista fe</w:t>
      </w:r>
      <w:r w:rsidR="003B3CB9">
        <w:t xml:space="preserve">nntartású oktatási intézmények </w:t>
      </w:r>
      <w:r w:rsidR="00546238">
        <w:t>k</w:t>
      </w:r>
      <w:r w:rsidR="003B3CB9">
        <w:t>övetkező tanítási esztendejét.</w:t>
      </w:r>
      <w:r w:rsidR="00546238">
        <w:t xml:space="preserve"> </w:t>
      </w:r>
      <w:r>
        <w:t xml:space="preserve">      </w:t>
      </w:r>
      <w:r w:rsidR="00EF78E8">
        <w:t xml:space="preserve"> </w:t>
      </w:r>
    </w:p>
    <w:p w:rsidR="00546238" w:rsidRDefault="005C473C" w:rsidP="005C473C">
      <w:r>
        <w:t>Az ünnepsé</w:t>
      </w:r>
      <w:r w:rsidR="00BB75A6">
        <w:t>gen közreműkö</w:t>
      </w:r>
      <w:r w:rsidR="00546238">
        <w:t>dött mások mellett</w:t>
      </w:r>
      <w:r w:rsidR="00BB75A6">
        <w:t xml:space="preserve"> </w:t>
      </w:r>
      <w:proofErr w:type="spellStart"/>
      <w:r w:rsidRPr="005C473C">
        <w:t>Bolyki</w:t>
      </w:r>
      <w:proofErr w:type="spellEnd"/>
      <w:r w:rsidRPr="005C473C">
        <w:t xml:space="preserve"> Balázs és </w:t>
      </w:r>
      <w:proofErr w:type="spellStart"/>
      <w:r w:rsidRPr="005C473C">
        <w:t>gospel</w:t>
      </w:r>
      <w:proofErr w:type="spellEnd"/>
      <w:r w:rsidRPr="005C473C">
        <w:t xml:space="preserve"> kórusa, valamint a gimnázium kórusa.</w:t>
      </w:r>
      <w:r w:rsidR="006E7874">
        <w:t xml:space="preserve"> </w:t>
      </w:r>
    </w:p>
    <w:p w:rsidR="00BB75A6" w:rsidRDefault="006E7874" w:rsidP="005C473C">
      <w:r>
        <w:t>Az idei tanévben a korábbi esztendőkhöz hasonlóan a Baptista Szeretet</w:t>
      </w:r>
      <w:r w:rsidR="003B3CB9">
        <w:t xml:space="preserve">szolgálat </w:t>
      </w:r>
      <w:proofErr w:type="spellStart"/>
      <w:r w:rsidR="003B3CB9">
        <w:t>tabletekkel</w:t>
      </w:r>
      <w:proofErr w:type="spellEnd"/>
      <w:r w:rsidR="003B3CB9">
        <w:t xml:space="preserve"> segíti a tanulók </w:t>
      </w:r>
      <w:r w:rsidR="00BB75A6">
        <w:t>fejlődését</w:t>
      </w:r>
      <w:r>
        <w:t xml:space="preserve">: tizenöt településen (Seregélyesen, Sárosdon, Kisújszálláson, Nagyhalászon, Újkenézen, Tiszaszalkán, Lónyán, Tiszakerecsenyben, </w:t>
      </w:r>
      <w:r w:rsidR="00BB75A6">
        <w:t xml:space="preserve">Tiszaroffon, </w:t>
      </w:r>
      <w:r>
        <w:t>Törökszentmiklóson, Nyírbogdányban, Pécsett, Tégláson</w:t>
      </w:r>
      <w:r w:rsidR="003C0F3E">
        <w:t>, Kótajon és</w:t>
      </w:r>
      <w:r>
        <w:t xml:space="preserve"> Petőfibányán</w:t>
      </w:r>
      <w:r w:rsidR="00BB75A6">
        <w:t>)</w:t>
      </w:r>
      <w:r>
        <w:t xml:space="preserve"> 10 millió </w:t>
      </w:r>
      <w:proofErr w:type="gramStart"/>
      <w:r>
        <w:t>forint értékben</w:t>
      </w:r>
      <w:proofErr w:type="gramEnd"/>
      <w:r>
        <w:t xml:space="preserve"> összesen 440 darab </w:t>
      </w:r>
      <w:proofErr w:type="spellStart"/>
      <w:r>
        <w:t>tablet</w:t>
      </w:r>
      <w:proofErr w:type="spellEnd"/>
      <w:r>
        <w:t xml:space="preserve"> készüléket kaptak a kisdiákok.</w:t>
      </w:r>
    </w:p>
    <w:p w:rsidR="003C0F3E" w:rsidRDefault="003C0F3E" w:rsidP="00BB75A6"/>
    <w:p w:rsidR="005C473C" w:rsidRDefault="005C473C" w:rsidP="005C473C"/>
    <w:sectPr w:rsidR="005C4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73C"/>
    <w:rsid w:val="00221447"/>
    <w:rsid w:val="003B3CB9"/>
    <w:rsid w:val="003C0F3E"/>
    <w:rsid w:val="004F4FB5"/>
    <w:rsid w:val="00546238"/>
    <w:rsid w:val="005806F7"/>
    <w:rsid w:val="005C473C"/>
    <w:rsid w:val="006E7874"/>
    <w:rsid w:val="00934DF4"/>
    <w:rsid w:val="009949EE"/>
    <w:rsid w:val="009C13B2"/>
    <w:rsid w:val="009D2780"/>
    <w:rsid w:val="00BB75A6"/>
    <w:rsid w:val="00CD3058"/>
    <w:rsid w:val="00D57FF5"/>
    <w:rsid w:val="00E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505</Words>
  <Characters>3492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Tamas</dc:creator>
  <cp:lastModifiedBy>Tamas</cp:lastModifiedBy>
  <cp:revision>6</cp:revision>
  <dcterms:created xsi:type="dcterms:W3CDTF">2016-08-29T02:44:00Z</dcterms:created>
  <dcterms:modified xsi:type="dcterms:W3CDTF">2016-08-29T11:35:00Z</dcterms:modified>
</cp:coreProperties>
</file>